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0441C5">
        <w:t xml:space="preserve"> March 2014</w:t>
      </w:r>
      <w:r w:rsidR="007E49F0" w:rsidRPr="000D7E51">
        <w:t xml:space="preserve">, and the Statement of Profit and Loss </w:t>
      </w:r>
      <w:r w:rsidR="00414CE1">
        <w:t xml:space="preserve">and Cash flow </w:t>
      </w:r>
      <w:proofErr w:type="gramStart"/>
      <w:r w:rsidR="00414CE1">
        <w:t>statement</w:t>
      </w:r>
      <w:r w:rsidR="00414CE1" w:rsidRPr="000D7E51">
        <w:t xml:space="preserve"> </w:t>
      </w:r>
      <w:r w:rsidR="00414CE1">
        <w:t xml:space="preserve"> </w:t>
      </w:r>
      <w:r w:rsidR="007E49F0" w:rsidRPr="000D7E51">
        <w:t>for</w:t>
      </w:r>
      <w:proofErr w:type="gramEnd"/>
      <w:r w:rsidR="007E49F0" w:rsidRPr="000D7E51">
        <w:t xml:space="preserve">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B72CE2">
        <w:t xml:space="preserve"> March 2014</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D625A3" w:rsidP="00372EEA">
      <w:pPr>
        <w:jc w:val="both"/>
      </w:pPr>
      <w:r>
        <w:t>(</w:t>
      </w:r>
      <w:proofErr w:type="gramStart"/>
      <w:r>
        <w:t>c )</w:t>
      </w:r>
      <w:proofErr w:type="gramEnd"/>
      <w:r>
        <w:t xml:space="preserve"> In the case of the Cash Flow Statement , of cash flows for the year Ended on the date .</w:t>
      </w:r>
    </w:p>
    <w:p w:rsidR="00046907" w:rsidRPr="000D7E51" w:rsidRDefault="00046907" w:rsidP="00372EEA">
      <w:pPr>
        <w:jc w:val="both"/>
        <w:rPr>
          <w:b/>
        </w:rPr>
      </w:pPr>
      <w:r w:rsidRPr="000D7E51">
        <w:rPr>
          <w:b/>
        </w:rPr>
        <w:t>Report on Other Legal and Regulatory Requirements</w:t>
      </w:r>
    </w:p>
    <w:p w:rsidR="00816CF5" w:rsidRDefault="00046907" w:rsidP="00372EEA">
      <w:pPr>
        <w:jc w:val="both"/>
      </w:pPr>
      <w:r w:rsidRPr="000D7E51">
        <w:t>1.</w:t>
      </w:r>
      <w:r w:rsidR="00450CED" w:rsidRPr="000D7E51">
        <w:t xml:space="preserve"> As required by the Companies (Auditor’s Report) Order, 2003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xml:space="preserve">, </w:t>
      </w:r>
      <w:proofErr w:type="gramStart"/>
      <w:r w:rsidR="00816CF5">
        <w:t>The</w:t>
      </w:r>
      <w:proofErr w:type="gramEnd"/>
      <w:r w:rsidR="00816CF5">
        <w:t xml:space="preserve"> said order not applicable </w:t>
      </w:r>
    </w:p>
    <w:p w:rsidR="00816CF5" w:rsidRDefault="00816CF5" w:rsidP="00372EEA">
      <w:pPr>
        <w:jc w:val="both"/>
      </w:pP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proofErr w:type="gramStart"/>
      <w:r w:rsidRPr="000D7E51">
        <w:t>a</w:t>
      </w:r>
      <w:proofErr w:type="gramEnd"/>
      <w:r w:rsidRPr="000D7E51">
        <w:t>.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7010A3">
        <w:t xml:space="preserve"> </w:t>
      </w:r>
      <w:r w:rsidR="003240AF">
        <w:t>;</w:t>
      </w:r>
      <w:r w:rsidRPr="000D7E51">
        <w:t xml:space="preserve">  </w:t>
      </w:r>
    </w:p>
    <w:p w:rsidR="00B90F56" w:rsidRDefault="00450CED" w:rsidP="00372EEA">
      <w:pPr>
        <w:jc w:val="both"/>
      </w:pPr>
      <w:proofErr w:type="gramStart"/>
      <w:r w:rsidRPr="000D7E51">
        <w:t>c</w:t>
      </w:r>
      <w:proofErr w:type="gramEnd"/>
      <w:r w:rsidRPr="000D7E51">
        <w:t>.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w:t>
      </w:r>
    </w:p>
    <w:p w:rsidR="00E26300" w:rsidRPr="000D7E51" w:rsidRDefault="00E26300" w:rsidP="00372EEA">
      <w:pPr>
        <w:jc w:val="both"/>
      </w:pPr>
      <w:proofErr w:type="gramStart"/>
      <w:r w:rsidRPr="000D7E51">
        <w:t>d</w:t>
      </w:r>
      <w:proofErr w:type="gramEnd"/>
      <w:r w:rsidRPr="000D7E51">
        <w:t>.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proofErr w:type="gramStart"/>
      <w:r w:rsidRPr="000D7E51">
        <w:t>e</w:t>
      </w:r>
      <w:proofErr w:type="gramEnd"/>
      <w:r w:rsidRPr="000D7E51">
        <w:t xml:space="preserve">. on the basis of written representations received from the directors as on </w:t>
      </w:r>
      <w:r w:rsidR="00EA19CA">
        <w:t>31</w:t>
      </w:r>
      <w:r w:rsidR="00EA19CA">
        <w:rPr>
          <w:vertAlign w:val="superscript"/>
        </w:rPr>
        <w:t>st</w:t>
      </w:r>
      <w:r w:rsidR="00EA19CA">
        <w:t xml:space="preserve"> March </w:t>
      </w:r>
      <w:proofErr w:type="spellStart"/>
      <w:r w:rsidR="00FA09C9">
        <w:t>xxxx</w:t>
      </w:r>
      <w:proofErr w:type="spellEnd"/>
      <w:r w:rsidRPr="000D7E51">
        <w:t>, and taken on record by the Board of Directors, none of the directors is d</w:t>
      </w:r>
      <w:r w:rsidR="002F1ED1">
        <w:t xml:space="preserve">isqualified as on March </w:t>
      </w:r>
      <w:r w:rsidR="002F1ED1">
        <w:lastRenderedPageBreak/>
        <w:t>31, 2014</w:t>
      </w:r>
      <w:r w:rsidRPr="000D7E51">
        <w:t>, from being appointed as a director in terms of clause (g) of sub-section (1) of section 274 of the Companies Act, 1956.</w:t>
      </w:r>
    </w:p>
    <w:p w:rsidR="00FA09C9" w:rsidRPr="000D7E51" w:rsidRDefault="000632BD" w:rsidP="00372EEA">
      <w:pPr>
        <w:jc w:val="both"/>
      </w:pPr>
      <w:r>
        <w:t xml:space="preserve">f. Since the Central Government has not issued any notification as to the rate at which the </w:t>
      </w:r>
      <w:proofErr w:type="spellStart"/>
      <w:r>
        <w:t>cess</w:t>
      </w:r>
      <w:proofErr w:type="spellEnd"/>
      <w:r>
        <w:t xml:space="preserve"> is to be paid under section 441A of the Companies Act, 1956 nor has it issued any Rules under t</w:t>
      </w:r>
      <w:r w:rsidR="00CB4280">
        <w:t>he said section, prescribing th</w:t>
      </w:r>
      <w:r>
        <w:t xml:space="preserve">e manner in which such </w:t>
      </w:r>
      <w:proofErr w:type="spellStart"/>
      <w:r>
        <w:t>cess</w:t>
      </w:r>
      <w:proofErr w:type="spellEnd"/>
      <w:r>
        <w:t xml:space="preserve"> is to be paid, no </w:t>
      </w:r>
      <w:proofErr w:type="spellStart"/>
      <w:r>
        <w:t>cess</w:t>
      </w:r>
      <w:proofErr w:type="spellEnd"/>
      <w:r>
        <w:t xml:space="preserve">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proofErr w:type="gramStart"/>
      <w:r w:rsidR="003A0783" w:rsidRPr="000D7E51">
        <w:t xml:space="preserve">For </w:t>
      </w:r>
      <w:proofErr w:type="spellStart"/>
      <w:r w:rsidR="003A0783" w:rsidRPr="000D7E51">
        <w:t>P.K.Narula</w:t>
      </w:r>
      <w:proofErr w:type="spellEnd"/>
      <w:r w:rsidR="003A0783" w:rsidRPr="000D7E51">
        <w:t xml:space="preserve"> &amp; </w:t>
      </w:r>
      <w:r w:rsidR="00EB2ECB" w:rsidRPr="000D7E51">
        <w:t>Co.</w:t>
      </w:r>
      <w:proofErr w:type="gramEnd"/>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proofErr w:type="gramStart"/>
      <w:r w:rsidR="00EB2ECB" w:rsidRPr="000D7E51">
        <w:t xml:space="preserve">Firm’s </w:t>
      </w:r>
      <w:proofErr w:type="spellStart"/>
      <w:r w:rsidR="00EB2ECB" w:rsidRPr="000D7E51">
        <w:t>Reg.no</w:t>
      </w:r>
      <w:proofErr w:type="spellEnd"/>
      <w:r w:rsidR="00EB2ECB" w:rsidRPr="000D7E51">
        <w:t>.</w:t>
      </w:r>
      <w:proofErr w:type="gramEnd"/>
      <w:r w:rsidR="00EB2ECB" w:rsidRPr="000D7E51">
        <w:t xml:space="preserve">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 xml:space="preserve">Place: </w:t>
      </w:r>
      <w:proofErr w:type="spellStart"/>
      <w:r>
        <w:t>Noida</w:t>
      </w:r>
      <w:proofErr w:type="spellEnd"/>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441C5"/>
    <w:rsid w:val="00046907"/>
    <w:rsid w:val="000632BD"/>
    <w:rsid w:val="00071BB0"/>
    <w:rsid w:val="000A0EA8"/>
    <w:rsid w:val="000D7E51"/>
    <w:rsid w:val="00107F0E"/>
    <w:rsid w:val="0017120E"/>
    <w:rsid w:val="00181A31"/>
    <w:rsid w:val="001A2B89"/>
    <w:rsid w:val="002704B7"/>
    <w:rsid w:val="002B6477"/>
    <w:rsid w:val="002E2A3A"/>
    <w:rsid w:val="002F10BB"/>
    <w:rsid w:val="002F1ED1"/>
    <w:rsid w:val="003011C4"/>
    <w:rsid w:val="0031640B"/>
    <w:rsid w:val="003240AF"/>
    <w:rsid w:val="00326F8A"/>
    <w:rsid w:val="0036122C"/>
    <w:rsid w:val="00372EEA"/>
    <w:rsid w:val="00377237"/>
    <w:rsid w:val="00381080"/>
    <w:rsid w:val="003A0783"/>
    <w:rsid w:val="003B051B"/>
    <w:rsid w:val="003D3801"/>
    <w:rsid w:val="00414CE1"/>
    <w:rsid w:val="0043046A"/>
    <w:rsid w:val="00432998"/>
    <w:rsid w:val="00450CED"/>
    <w:rsid w:val="00485FDE"/>
    <w:rsid w:val="00504130"/>
    <w:rsid w:val="005054B5"/>
    <w:rsid w:val="00524601"/>
    <w:rsid w:val="00587A6A"/>
    <w:rsid w:val="005A5102"/>
    <w:rsid w:val="005C3184"/>
    <w:rsid w:val="005C58FB"/>
    <w:rsid w:val="005C64C8"/>
    <w:rsid w:val="005D61C1"/>
    <w:rsid w:val="005F59FE"/>
    <w:rsid w:val="005F6143"/>
    <w:rsid w:val="00663F76"/>
    <w:rsid w:val="006B10DE"/>
    <w:rsid w:val="006C0A59"/>
    <w:rsid w:val="006D1970"/>
    <w:rsid w:val="007010A3"/>
    <w:rsid w:val="00706240"/>
    <w:rsid w:val="00720AD8"/>
    <w:rsid w:val="00734A44"/>
    <w:rsid w:val="00751900"/>
    <w:rsid w:val="00765D78"/>
    <w:rsid w:val="007A6683"/>
    <w:rsid w:val="007B70C3"/>
    <w:rsid w:val="007D403F"/>
    <w:rsid w:val="007E49F0"/>
    <w:rsid w:val="00816CF5"/>
    <w:rsid w:val="00824313"/>
    <w:rsid w:val="00833967"/>
    <w:rsid w:val="00874213"/>
    <w:rsid w:val="0093381E"/>
    <w:rsid w:val="009A5342"/>
    <w:rsid w:val="00A4277E"/>
    <w:rsid w:val="00A70775"/>
    <w:rsid w:val="00A80EB3"/>
    <w:rsid w:val="00AA2581"/>
    <w:rsid w:val="00AF5C51"/>
    <w:rsid w:val="00B24BDE"/>
    <w:rsid w:val="00B5668B"/>
    <w:rsid w:val="00B72CE2"/>
    <w:rsid w:val="00B90F56"/>
    <w:rsid w:val="00BE40E2"/>
    <w:rsid w:val="00CB1AB8"/>
    <w:rsid w:val="00CB4280"/>
    <w:rsid w:val="00CE6879"/>
    <w:rsid w:val="00D343C1"/>
    <w:rsid w:val="00D625A3"/>
    <w:rsid w:val="00D9719A"/>
    <w:rsid w:val="00DF05F2"/>
    <w:rsid w:val="00E05046"/>
    <w:rsid w:val="00E26300"/>
    <w:rsid w:val="00E53C0D"/>
    <w:rsid w:val="00E91976"/>
    <w:rsid w:val="00EA03BC"/>
    <w:rsid w:val="00EA19CA"/>
    <w:rsid w:val="00EB2ECB"/>
    <w:rsid w:val="00ED00E6"/>
    <w:rsid w:val="00F3027A"/>
    <w:rsid w:val="00F517DB"/>
    <w:rsid w:val="00FA09C9"/>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6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61</cp:revision>
  <cp:lastPrinted>2014-06-06T07:26:00Z</cp:lastPrinted>
  <dcterms:created xsi:type="dcterms:W3CDTF">2013-05-21T06:14:00Z</dcterms:created>
  <dcterms:modified xsi:type="dcterms:W3CDTF">2014-06-14T12:05:00Z</dcterms:modified>
</cp:coreProperties>
</file>