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8" w:rsidRPr="005D0198" w:rsidRDefault="005D0198" w:rsidP="005D0198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71" w:type="pct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5D0198" w:rsidRPr="005D0198" w:rsidTr="007C1626">
        <w:trPr>
          <w:tblCellSpacing w:w="15" w:type="dxa"/>
        </w:trPr>
        <w:tc>
          <w:tcPr>
            <w:tcW w:w="4969" w:type="pct"/>
            <w:hideMark/>
          </w:tcPr>
          <w:p w:rsidR="005D0198" w:rsidRDefault="005D0198" w:rsidP="005D01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</w:pPr>
          </w:p>
          <w:p w:rsidR="00783AD1" w:rsidRPr="007C1626" w:rsidRDefault="00783AD1" w:rsidP="005D01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</w:pPr>
          </w:p>
          <w:p w:rsidR="005D0198" w:rsidRPr="007C1626" w:rsidRDefault="005D0198" w:rsidP="00F537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</w:rPr>
            </w:pPr>
            <w:r w:rsidRPr="007C16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CERTIFIED TRUE COPY OF THE RESOLUTION PASSED AT THE</w:t>
            </w:r>
            <w:r w:rsidRPr="005D019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16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MEETING OF THE BOARD OF DIRECTORS OF </w:t>
            </w:r>
            <w:r w:rsidR="009B1F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………….</w:t>
            </w:r>
            <w:r w:rsidR="00F537D2" w:rsidRPr="00F537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PRIVATE LIMITED</w:t>
            </w:r>
            <w:r w:rsidR="00783AD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C16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HELD AT THE REGISTERED OFFICE OF THE COMPANY AT </w:t>
            </w:r>
            <w:r w:rsidR="009B1F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…………………………….</w:t>
            </w:r>
          </w:p>
          <w:p w:rsidR="005D0198" w:rsidRPr="007C1626" w:rsidRDefault="009B1F20" w:rsidP="00F537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7C1626" w:rsidRDefault="005D0198" w:rsidP="005D0198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77E53">
              <w:rPr>
                <w:rFonts w:ascii="Century" w:eastAsia="Times New Roman" w:hAnsi="Century" w:cs="Times New Roman"/>
                <w:bCs/>
                <w:color w:val="000000"/>
                <w:sz w:val="24"/>
                <w:szCs w:val="24"/>
              </w:rPr>
              <w:t>“RESOLVED THAT</w:t>
            </w:r>
            <w:r w:rsidR="00783AD1">
              <w:rPr>
                <w:rFonts w:ascii="Century" w:eastAsia="Times New Roman" w:hAnsi="Century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1F20"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  <w:r w:rsidR="00F53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0560" w:rsidRPr="00977E53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is authorized for the signing authority on the behalf of the </w:t>
            </w:r>
            <w:r w:rsidR="009B1F20">
              <w:rPr>
                <w:rFonts w:ascii="Verdana" w:eastAsiaTheme="minorHAnsi" w:hAnsi="Verdana" w:cs="Arial"/>
                <w:b/>
                <w:sz w:val="24"/>
                <w:szCs w:val="24"/>
              </w:rPr>
              <w:t>……………….</w:t>
            </w:r>
            <w:r w:rsidR="00F537D2" w:rsidRPr="00F537D2">
              <w:rPr>
                <w:rFonts w:ascii="Verdana" w:eastAsiaTheme="minorHAnsi" w:hAnsi="Verdana" w:cs="Arial"/>
                <w:b/>
                <w:sz w:val="24"/>
                <w:szCs w:val="24"/>
              </w:rPr>
              <w:t xml:space="preserve"> PRIVATE LIMITED</w:t>
            </w:r>
            <w:r w:rsidR="00F537D2">
              <w:rPr>
                <w:rFonts w:ascii="Verdana" w:eastAsiaTheme="minorHAnsi" w:hAnsi="Verdana" w:cs="Arial"/>
                <w:b/>
                <w:sz w:val="24"/>
                <w:szCs w:val="24"/>
              </w:rPr>
              <w:t xml:space="preserve"> </w:t>
            </w:r>
            <w:r w:rsidR="007C1626" w:rsidRPr="00977E53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to deal &amp; represent the company </w:t>
            </w:r>
            <w:r w:rsidR="007C1626" w:rsidRPr="00977E53">
              <w:rPr>
                <w:rFonts w:ascii="Century" w:hAnsi="Century"/>
                <w:color w:val="000000"/>
                <w:sz w:val="24"/>
                <w:szCs w:val="24"/>
              </w:rPr>
              <w:t>with the appropriate authorities under Service Tax</w:t>
            </w:r>
            <w:r w:rsidR="007C1626" w:rsidRPr="00977E53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and </w:t>
            </w:r>
            <w:r w:rsidR="003D0560" w:rsidRPr="00977E53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all legal &amp; other matter relating to Service tax.</w:t>
            </w:r>
          </w:p>
          <w:p w:rsidR="00F537D2" w:rsidRDefault="00F537D2" w:rsidP="005D0198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  <w:p w:rsidR="00F94956" w:rsidRPr="00F537D2" w:rsidRDefault="009B1F20" w:rsidP="005D0198">
            <w:pPr>
              <w:spacing w:before="100" w:beforeAutospacing="1" w:after="100" w:afterAutospacing="1" w:line="240" w:lineRule="auto"/>
              <w:rPr>
                <w:rFonts w:ascii="Century" w:hAnsi="Century" w:cs="Arial"/>
                <w:b/>
                <w:color w:val="00000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  <w:t>……………..</w:t>
            </w:r>
            <w:bookmarkStart w:id="0" w:name="_GoBack"/>
            <w:bookmarkEnd w:id="0"/>
            <w:r w:rsidR="00F537D2" w:rsidRPr="00F537D2"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  <w:t xml:space="preserve"> PRIVATE LIMITED</w:t>
            </w:r>
          </w:p>
          <w:p w:rsidR="00977E53" w:rsidRDefault="00977E53" w:rsidP="005D0198">
            <w:pPr>
              <w:spacing w:before="100" w:beforeAutospacing="1" w:after="100" w:afterAutospacing="1" w:line="240" w:lineRule="auto"/>
              <w:rPr>
                <w:rFonts w:ascii="Century" w:hAnsi="Century" w:cs="Arial"/>
                <w:b/>
                <w:color w:val="000000"/>
              </w:rPr>
            </w:pPr>
          </w:p>
          <w:p w:rsidR="005D0198" w:rsidRPr="005D0198" w:rsidRDefault="00977E53" w:rsidP="00363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color w:val="000000"/>
              </w:rPr>
              <w:t xml:space="preserve">                       (Authorized Signatory)</w:t>
            </w:r>
          </w:p>
        </w:tc>
      </w:tr>
      <w:tr w:rsidR="0001245D" w:rsidRPr="005D0198" w:rsidTr="00363F36">
        <w:trPr>
          <w:trHeight w:val="50"/>
          <w:tblCellSpacing w:w="15" w:type="dxa"/>
        </w:trPr>
        <w:tc>
          <w:tcPr>
            <w:tcW w:w="4969" w:type="pct"/>
          </w:tcPr>
          <w:p w:rsidR="0001245D" w:rsidRPr="005D0198" w:rsidRDefault="0001245D" w:rsidP="005D019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</w:p>
        </w:tc>
      </w:tr>
    </w:tbl>
    <w:p w:rsidR="00DA1648" w:rsidRDefault="00DA1648"/>
    <w:sectPr w:rsidR="00DA1648" w:rsidSect="00DA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8"/>
    <w:rsid w:val="0001245D"/>
    <w:rsid w:val="000F210E"/>
    <w:rsid w:val="002A5A51"/>
    <w:rsid w:val="00363F36"/>
    <w:rsid w:val="00365695"/>
    <w:rsid w:val="003D0560"/>
    <w:rsid w:val="005D0198"/>
    <w:rsid w:val="005D77B1"/>
    <w:rsid w:val="005F6845"/>
    <w:rsid w:val="00673367"/>
    <w:rsid w:val="006F1FD0"/>
    <w:rsid w:val="006F5A42"/>
    <w:rsid w:val="007646DA"/>
    <w:rsid w:val="00783AD1"/>
    <w:rsid w:val="007C1626"/>
    <w:rsid w:val="007E7E26"/>
    <w:rsid w:val="00977E53"/>
    <w:rsid w:val="009B1F20"/>
    <w:rsid w:val="00A42996"/>
    <w:rsid w:val="00A446E3"/>
    <w:rsid w:val="00B103E3"/>
    <w:rsid w:val="00CC17FD"/>
    <w:rsid w:val="00CD55E7"/>
    <w:rsid w:val="00DA1648"/>
    <w:rsid w:val="00DB3348"/>
    <w:rsid w:val="00EF1478"/>
    <w:rsid w:val="00F537D2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198"/>
    <w:rPr>
      <w:b/>
      <w:bCs/>
    </w:rPr>
  </w:style>
  <w:style w:type="paragraph" w:styleId="NormalWeb">
    <w:name w:val="Normal (Web)"/>
    <w:basedOn w:val="Normal"/>
    <w:uiPriority w:val="99"/>
    <w:unhideWhenUsed/>
    <w:rsid w:val="005D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198"/>
    <w:rPr>
      <w:b/>
      <w:bCs/>
    </w:rPr>
  </w:style>
  <w:style w:type="paragraph" w:styleId="NormalWeb">
    <w:name w:val="Normal (Web)"/>
    <w:basedOn w:val="Normal"/>
    <w:uiPriority w:val="99"/>
    <w:unhideWhenUsed/>
    <w:rsid w:val="005D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Himanshu</cp:lastModifiedBy>
  <cp:revision>4</cp:revision>
  <dcterms:created xsi:type="dcterms:W3CDTF">2012-12-18T06:25:00Z</dcterms:created>
  <dcterms:modified xsi:type="dcterms:W3CDTF">2014-07-03T12:35:00Z</dcterms:modified>
</cp:coreProperties>
</file>